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Detail roka 202</w:t>
      </w: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2832" w:right="0" w:firstLine="708.0000000000001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PRIHLÁŠKA DO SÚŤAŽE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Názov a stručná charakteristika diela: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Miesto realizácie - presná adresa: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Termín realizácie: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Prihlasovateľ (presný názov a adresa):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Kontaktné osoby: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E-mail.: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Prehlasujem čestne, že som: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  autorom diela         ☐  zhotoviteľom (jedným zo zhotoviteľov)  </w:t>
        <w:tab/>
        <w:t xml:space="preserve">☐  investorom       ☐  vlastníkom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Autor (autori) projektu: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Adresa: _________________________________________________________________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Tel.: ________________________________________ E-mail.:_____________________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Investor 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Adresa: _________________________________________________________________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Tel.: ________________________________________ E-mail.:_____________________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Zhotoviteľ: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Adresa: _________________________________________________________________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Tel.: ________________________________________ E-mail.:_____________________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Ďalší zhotovitelia: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Adresa: _________________________________________________________________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Tel.: ________________________________________ E-mail.:_____________________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Povinné prílohy prihlášky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Stručná charakteristika diela (rozsah textu najviac 2 A4)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Grafická dokumentácia vystihujúca podstatu prihláseného diela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fotografií súčasného stavu (2x celkový pohľad z dvoch rôznych pozorovacích bodov, zaujímavé časti a detaily)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Nepovinné prílohy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Iné podkladové materiály (osadzovací výkres, výkresy detailov, skice, vizualizácie z projektu, pohľady...) najviac 3 materiály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Fotografie pôvodného stavu (najviac 4 fotografie)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Všetky uvedené prílohy musia byť poskytnuté aj v digitálnej forme (pdf, jpg) v čitateľnej kvalite nasledovne: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8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Názov adresára – Názov prihláseného diela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8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Adresár bude obsahovať: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8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vyplnenú príslušnú prihlášku diela do konkrétnej kategórie súťaže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8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podadresár „Povinné prílohy“ s danými materiálmi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8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podadresár „nepovinné prílohy“ s danými materiálmi, ak sa prihlasovateľ rozhodne nepovinné prílohy poskytnúť.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-2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Súhlasím s uverejnením mnou dodanej dokumentácie prihláseného diela v tlači, na výstavách súťažných prác a v súvislosti so šírením informácii, propagáciou a publicitou akcie. Pre tieto potreby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poskytujem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bezplatne grafické, fotografické a textové podklady v digitálnej podobe a potvrdzujem, že všetky podklady majú vyriešené autorská práva.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 zmysle zákona č.18/2018 Z. z. o ochrane osobných údajov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  <w:rtl w:val="0"/>
        </w:rPr>
        <w:t xml:space="preserve">dávam Spoločnosti pre záhradnú a krajinnú tvorbu  súhlas na spracovanie mojich osobných údajov.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Súhlas sa vzťahuje na osobné údaje uvedené v tejto prihláške v rozsahu nevyhnutnom  pre súťaž Park, Záhrada a Detail roka 202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5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Tento súhlas je možno kedykoľvek písomne odvolať.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540" w:right="192" w:firstLine="708.0000000000001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192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Podpis prihlasovateľa, dátum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Súhlasím s prihlásením diela (špecifikované v bode 1) do súťaže Detail roka 202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3540" w:right="193" w:firstLine="708.0000000000001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192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Podpis zástupcu vlastníka diela, dátum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2977" w:top="2126" w:left="1418" w:right="1418" w:header="680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-899793</wp:posOffset>
          </wp:positionH>
          <wp:positionV relativeFrom="paragraph">
            <wp:posOffset>-434339</wp:posOffset>
          </wp:positionV>
          <wp:extent cx="7560310" cy="1069086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106908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6805930</wp:posOffset>
          </wp:positionH>
          <wp:positionV relativeFrom="paragraph">
            <wp:posOffset>-468629</wp:posOffset>
          </wp:positionV>
          <wp:extent cx="7583805" cy="1072515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3805" cy="10725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-899793</wp:posOffset>
          </wp:positionH>
          <wp:positionV relativeFrom="paragraph">
            <wp:posOffset>-434339</wp:posOffset>
          </wp:positionV>
          <wp:extent cx="7560310" cy="1069086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106908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y">
    <w:name w:val="Normálny"/>
    <w:next w:val="Normálny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sk-SK"/>
    </w:rPr>
  </w:style>
  <w:style w:type="character" w:styleId="Predvolenépísmoodseku">
    <w:name w:val="Predvolené písmo odseku"/>
    <w:next w:val="Predvolenépísmoodsek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atabuľka">
    <w:name w:val="Normálna tabuľka"/>
    <w:next w:val="Normálnatabuľ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>
    <w:name w:val="Bez zoznamu"/>
    <w:next w:val="Bezzo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lavička">
    <w:name w:val="Hlavička"/>
    <w:basedOn w:val="Normálny"/>
    <w:next w:val="Hlavička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sk-SK"/>
    </w:rPr>
  </w:style>
  <w:style w:type="character" w:styleId="HlavičkaChar">
    <w:name w:val="Hlavička Char"/>
    <w:basedOn w:val="Predvolenépísmoodseku"/>
    <w:next w:val="Hlavička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äta">
    <w:name w:val="Päta"/>
    <w:basedOn w:val="Normálny"/>
    <w:next w:val="Päta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sk-SK"/>
    </w:rPr>
  </w:style>
  <w:style w:type="character" w:styleId="PätaChar">
    <w:name w:val="Päta Char"/>
    <w:basedOn w:val="Predvolenépísmoodseku"/>
    <w:next w:val="Päta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y"/>
    <w:next w:val="Textbubliny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sk-SK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Mriežkatabuľky">
    <w:name w:val="Mriežka tabuľky"/>
    <w:basedOn w:val="Normálnatabuľka"/>
    <w:next w:val="Mriežkatabuľky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riežkatabuľ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ekzoznamu">
    <w:name w:val="Odsek zoznamu"/>
    <w:basedOn w:val="Normálny"/>
    <w:next w:val="Odsekzoznamu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sk-SK"/>
    </w:rPr>
  </w:style>
  <w:style w:type="character" w:styleId="Hypertextovéprepojenie">
    <w:name w:val="Hypertextové prepojenie"/>
    <w:next w:val="Hypertextovéprepojeni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FiI9w2byiCT2DjDXgow0kWSzEw==">CgMxLjA4AHIhMUdUa0s0SjRjYzVkZnJhQzE4VzZWWkk4ZUhNX29JNGo5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2023-03-21T07:14:00Z</dcterms:created>
  <dc:creator>Tomas</dc:creator>
</cp:coreProperties>
</file>